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1D91B" w14:textId="0F8A1A27" w:rsidR="00CA006A" w:rsidRPr="0081363C" w:rsidRDefault="00DC4B81">
      <w:pPr>
        <w:tabs>
          <w:tab w:val="center" w:pos="3250"/>
          <w:tab w:val="center" w:pos="5885"/>
        </w:tabs>
        <w:spacing w:after="0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noProof/>
        </w:rPr>
        <w:drawing>
          <wp:inline distT="0" distB="0" distL="0" distR="0" wp14:anchorId="06C1AAC3" wp14:editId="18FA1F56">
            <wp:extent cx="1866900" cy="1866900"/>
            <wp:effectExtent l="0" t="0" r="0" b="0"/>
            <wp:docPr id="191350654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56E9" w:rsidRPr="0081363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</w:rPr>
        <w:t xml:space="preserve">  </w:t>
      </w:r>
      <w:r w:rsidR="00711D8E">
        <w:rPr>
          <w:rFonts w:ascii="Times New Roman" w:eastAsia="Arial" w:hAnsi="Times New Roman" w:cs="Times New Roman"/>
          <w:color w:val="000000" w:themeColor="text1"/>
          <w:sz w:val="36"/>
          <w:szCs w:val="36"/>
        </w:rPr>
        <w:t>Š</w:t>
      </w:r>
      <w:r w:rsidR="0081363C" w:rsidRPr="0081363C">
        <w:rPr>
          <w:rFonts w:ascii="Times New Roman" w:eastAsia="Arial" w:hAnsi="Times New Roman" w:cs="Times New Roman"/>
          <w:color w:val="000000" w:themeColor="text1"/>
          <w:sz w:val="36"/>
          <w:szCs w:val="36"/>
        </w:rPr>
        <w:t>ar</w:t>
      </w:r>
      <w:r w:rsidR="00711D8E">
        <w:rPr>
          <w:rFonts w:ascii="Times New Roman" w:eastAsia="Arial" w:hAnsi="Times New Roman" w:cs="Times New Roman"/>
          <w:color w:val="000000" w:themeColor="text1"/>
          <w:sz w:val="36"/>
          <w:szCs w:val="36"/>
        </w:rPr>
        <w:t>ū</w:t>
      </w:r>
      <w:r w:rsidR="0081363C" w:rsidRPr="0081363C">
        <w:rPr>
          <w:rFonts w:ascii="Times New Roman" w:eastAsia="Arial" w:hAnsi="Times New Roman" w:cs="Times New Roman"/>
          <w:color w:val="000000" w:themeColor="text1"/>
          <w:sz w:val="36"/>
          <w:szCs w:val="36"/>
        </w:rPr>
        <w:t>n</w:t>
      </w:r>
      <w:r w:rsidR="00711D8E">
        <w:rPr>
          <w:rFonts w:ascii="Times New Roman" w:eastAsia="Arial" w:hAnsi="Times New Roman" w:cs="Times New Roman"/>
          <w:color w:val="000000" w:themeColor="text1"/>
          <w:sz w:val="36"/>
          <w:szCs w:val="36"/>
        </w:rPr>
        <w:t>ė</w:t>
      </w:r>
      <w:r w:rsidR="0081363C" w:rsidRPr="0081363C">
        <w:rPr>
          <w:rFonts w:ascii="Times New Roman" w:eastAsia="Arial" w:hAnsi="Times New Roman" w:cs="Times New Roman"/>
          <w:color w:val="000000" w:themeColor="text1"/>
          <w:sz w:val="36"/>
          <w:szCs w:val="36"/>
        </w:rPr>
        <w:t xml:space="preserve"> Vep</w:t>
      </w:r>
      <w:r w:rsidR="00711D8E">
        <w:rPr>
          <w:rFonts w:ascii="Times New Roman" w:eastAsia="Arial" w:hAnsi="Times New Roman" w:cs="Times New Roman"/>
          <w:color w:val="000000" w:themeColor="text1"/>
          <w:sz w:val="36"/>
          <w:szCs w:val="36"/>
        </w:rPr>
        <w:t>š</w:t>
      </w:r>
      <w:r w:rsidR="0081363C" w:rsidRPr="0081363C">
        <w:rPr>
          <w:rFonts w:ascii="Times New Roman" w:eastAsia="Arial" w:hAnsi="Times New Roman" w:cs="Times New Roman"/>
          <w:color w:val="000000" w:themeColor="text1"/>
          <w:sz w:val="36"/>
          <w:szCs w:val="36"/>
        </w:rPr>
        <w:t>tait</w:t>
      </w:r>
      <w:r w:rsidR="00711D8E">
        <w:rPr>
          <w:rFonts w:ascii="Times New Roman" w:eastAsia="Arial" w:hAnsi="Times New Roman" w:cs="Times New Roman"/>
          <w:color w:val="000000" w:themeColor="text1"/>
          <w:sz w:val="36"/>
          <w:szCs w:val="36"/>
        </w:rPr>
        <w:t>ė</w:t>
      </w:r>
    </w:p>
    <w:tbl>
      <w:tblPr>
        <w:tblW w:w="9112" w:type="dxa"/>
        <w:tblInd w:w="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7"/>
        <w:gridCol w:w="6875"/>
      </w:tblGrid>
      <w:tr w:rsidR="0081363C" w:rsidRPr="00711D8E" w14:paraId="0A7C4424" w14:textId="77777777" w:rsidTr="00BE3BB7">
        <w:trPr>
          <w:trHeight w:val="1"/>
        </w:trPr>
        <w:tc>
          <w:tcPr>
            <w:tcW w:w="2365" w:type="dxa"/>
            <w:tcBorders>
              <w:top w:val="single" w:sz="5" w:space="0" w:color="C8C8C8"/>
              <w:left w:val="single" w:sz="0" w:space="0" w:color="000000"/>
              <w:bottom w:val="single" w:sz="5" w:space="0" w:color="C8C8C8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6A2CFB3F" w14:textId="77777777" w:rsidR="00CA006A" w:rsidRPr="00B15309" w:rsidRDefault="00711D8E" w:rsidP="00E44A8F">
            <w:pPr>
              <w:spacing w:before="120" w:after="120" w:line="240" w:lineRule="auto"/>
              <w:ind w:left="62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lt-LT"/>
              </w:rPr>
            </w:pPr>
            <w:r w:rsidRPr="00B15309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Asmenin</w:t>
            </w:r>
            <w:r w:rsidRPr="00B15309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lang w:val="lt-LT"/>
              </w:rPr>
              <w:t xml:space="preserve">ė </w:t>
            </w:r>
          </w:p>
          <w:p w14:paraId="53C2DDF0" w14:textId="39FFE633" w:rsidR="00711D8E" w:rsidRPr="00711D8E" w:rsidRDefault="00711D8E" w:rsidP="00E44A8F">
            <w:pPr>
              <w:spacing w:before="120" w:after="120" w:line="240" w:lineRule="auto"/>
              <w:ind w:left="62"/>
              <w:rPr>
                <w:rFonts w:ascii="Times New Roman" w:hAnsi="Times New Roman" w:cs="Times New Roman"/>
                <w:color w:val="000000" w:themeColor="text1"/>
                <w:sz w:val="32"/>
                <w:szCs w:val="32"/>
                <w:lang w:val="lt-LT"/>
              </w:rPr>
            </w:pPr>
            <w:r w:rsidRPr="00B153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lt-LT"/>
              </w:rPr>
              <w:t>informacija</w:t>
            </w:r>
          </w:p>
        </w:tc>
        <w:tc>
          <w:tcPr>
            <w:tcW w:w="6747" w:type="dxa"/>
            <w:tcBorders>
              <w:top w:val="single" w:sz="5" w:space="0" w:color="C8C8C8"/>
              <w:left w:val="single" w:sz="0" w:space="0" w:color="000000"/>
              <w:bottom w:val="single" w:sz="5" w:space="0" w:color="C8C8C8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2B19E698" w14:textId="77777777" w:rsidR="00711D8E" w:rsidRPr="00B15309" w:rsidRDefault="00711D8E" w:rsidP="00E44A8F">
            <w:pPr>
              <w:spacing w:before="120"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530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>Gimimo data: 1994.04.18 (29 m.)</w:t>
            </w:r>
          </w:p>
          <w:p w14:paraId="1BB01DAD" w14:textId="77777777" w:rsidR="00711D8E" w:rsidRPr="00B15309" w:rsidRDefault="00711D8E" w:rsidP="00E44A8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1530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>Gimimo vieta: Panevėžys, Lietuva</w:t>
            </w:r>
          </w:p>
          <w:p w14:paraId="622B57C6" w14:textId="20C553BF" w:rsidR="00711D8E" w:rsidRPr="00B15309" w:rsidRDefault="00711D8E" w:rsidP="00E44A8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1530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Gyvenamoji vieta: Karlstad, Sweden</w:t>
            </w:r>
          </w:p>
          <w:p w14:paraId="4E6F4220" w14:textId="3E01A315" w:rsidR="00711D8E" w:rsidRPr="00B15309" w:rsidRDefault="00711D8E" w:rsidP="00E44A8F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1530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Telefono numeris: </w:t>
            </w:r>
            <w:r w:rsidR="00B1530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+46</w:t>
            </w:r>
            <w:r w:rsidRPr="00B1530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762033856</w:t>
            </w:r>
          </w:p>
          <w:p w14:paraId="4BB2192A" w14:textId="6240AD06" w:rsidR="00CA006A" w:rsidRPr="00711D8E" w:rsidRDefault="00711D8E" w:rsidP="00E44A8F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530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El. paštas: vepstaite.sarune@gmail.com</w:t>
            </w:r>
          </w:p>
        </w:tc>
      </w:tr>
      <w:tr w:rsidR="00BE3BB7" w:rsidRPr="00EE68CD" w14:paraId="6A4B552C" w14:textId="77777777" w:rsidTr="00D96116">
        <w:trPr>
          <w:trHeight w:val="57"/>
        </w:trPr>
        <w:tc>
          <w:tcPr>
            <w:tcW w:w="2365" w:type="dxa"/>
            <w:tcBorders>
              <w:top w:val="single" w:sz="5" w:space="0" w:color="C8C8C8"/>
              <w:left w:val="single" w:sz="0" w:space="0" w:color="000000"/>
              <w:bottom w:val="single" w:sz="5" w:space="0" w:color="C8C8C8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5C4ED16C" w14:textId="65F0D3DF" w:rsidR="00CA006A" w:rsidRPr="00B15309" w:rsidRDefault="00711D8E" w:rsidP="00E44A8F">
            <w:pPr>
              <w:spacing w:before="120" w:after="0" w:line="240" w:lineRule="auto"/>
              <w:ind w:left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15309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Darbo patirtis</w:t>
            </w:r>
          </w:p>
        </w:tc>
        <w:tc>
          <w:tcPr>
            <w:tcW w:w="6747" w:type="dxa"/>
            <w:tcBorders>
              <w:top w:val="single" w:sz="5" w:space="0" w:color="C8C8C8"/>
              <w:left w:val="single" w:sz="0" w:space="0" w:color="000000"/>
              <w:bottom w:val="single" w:sz="5" w:space="0" w:color="C8C8C8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435AF119" w14:textId="375C19BC" w:rsidR="000162FA" w:rsidRPr="00B15309" w:rsidRDefault="000162FA" w:rsidP="00E44A8F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u w:val="double"/>
              </w:rPr>
            </w:pPr>
            <w:r w:rsidRPr="00B1530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u w:val="double"/>
              </w:rPr>
              <w:t xml:space="preserve">2023-08-14 </w:t>
            </w:r>
            <w:r w:rsidR="00711D8E" w:rsidRPr="00B1530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u w:val="double"/>
              </w:rPr>
              <w:t>-</w:t>
            </w:r>
          </w:p>
          <w:p w14:paraId="12E02EB1" w14:textId="6354203B" w:rsidR="000162FA" w:rsidRPr="00711D8E" w:rsidRDefault="00711D8E" w:rsidP="00B1530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11D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Įmonė: </w:t>
            </w:r>
            <w:r w:rsidR="000162FA" w:rsidRPr="00711D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Hammarö basket</w:t>
            </w:r>
          </w:p>
          <w:p w14:paraId="3D6BF147" w14:textId="261A8E0C" w:rsidR="000162FA" w:rsidRPr="00711D8E" w:rsidRDefault="00711D8E" w:rsidP="00B1530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711D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Įmonės svetainė: </w:t>
            </w:r>
            <w:r w:rsidR="000162FA" w:rsidRPr="00711D8E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https://hammarobasket.se/</w:t>
            </w:r>
          </w:p>
          <w:p w14:paraId="7113F460" w14:textId="01ABA35B" w:rsidR="000162FA" w:rsidRPr="00711D8E" w:rsidRDefault="00711D8E" w:rsidP="00B1530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Pareigos:</w:t>
            </w:r>
            <w:r w:rsidR="000162FA"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Krepšinio</w:t>
            </w:r>
            <w:r w:rsidR="00EF4852"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vyr.</w:t>
            </w:r>
            <w:r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trener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ė, fizinio rengimo trenerė</w:t>
            </w:r>
          </w:p>
          <w:p w14:paraId="6C59FA3A" w14:textId="38B1C4F8" w:rsidR="00EF4852" w:rsidRPr="00EF4852" w:rsidRDefault="00EF4852" w:rsidP="00B15309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EF485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Darbo aprašymas: Krepšinio treniruotės, fizinis rengimas, krepšinio pagrindų treniruotės. (Moterų komanda –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div.2)</w:t>
            </w:r>
          </w:p>
          <w:p w14:paraId="3938DD4F" w14:textId="6EA54448" w:rsidR="000162FA" w:rsidRDefault="00EF4852" w:rsidP="00240C26">
            <w:pPr>
              <w:spacing w:after="24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EF485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Fizinio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Pr="00EF485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rengimo t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renerė klubo </w:t>
            </w:r>
            <w:r w:rsidRPr="00EF485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komandoms/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individualios</w:t>
            </w:r>
            <w:r w:rsidRPr="00EF485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treniruotė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s</w:t>
            </w:r>
            <w:r w:rsidRPr="00EF485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sporto salėje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. Krepšinio s</w:t>
            </w:r>
            <w:r w:rsidRPr="00EF485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tovyklų organizavimas ir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vedimas.</w:t>
            </w:r>
          </w:p>
          <w:p w14:paraId="28C2432F" w14:textId="53047E3A" w:rsidR="000162FA" w:rsidRPr="007600C4" w:rsidRDefault="000162FA" w:rsidP="000162FA">
            <w:pPr>
              <w:spacing w:after="12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u w:val="double"/>
                <w:lang w:val="lt-LT"/>
              </w:rPr>
            </w:pPr>
            <w:r w:rsidRPr="007600C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u w:val="double"/>
                <w:lang w:val="lt-LT"/>
              </w:rPr>
              <w:t>2023-07- 26 – 202</w:t>
            </w:r>
            <w:r w:rsidR="00BF177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u w:val="double"/>
                <w:lang w:val="lt-LT"/>
              </w:rPr>
              <w:t>3</w:t>
            </w:r>
            <w:r w:rsidRPr="007600C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u w:val="double"/>
                <w:lang w:val="lt-LT"/>
              </w:rPr>
              <w:t>-08-23</w:t>
            </w:r>
          </w:p>
          <w:p w14:paraId="3F98200A" w14:textId="687E4CE0" w:rsidR="000162FA" w:rsidRPr="00B15309" w:rsidRDefault="00EF4852" w:rsidP="000162F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1530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Įmonė: “Laikas sportuoti”</w:t>
            </w:r>
          </w:p>
          <w:p w14:paraId="4A1201CA" w14:textId="5B46D68A" w:rsidR="000162FA" w:rsidRPr="00DC4B81" w:rsidRDefault="00EF4852" w:rsidP="000162F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Įmonės svetainė: </w:t>
            </w:r>
            <w:r w:rsidR="000162FA"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http://laikassportui.lt/</w:t>
            </w:r>
          </w:p>
          <w:p w14:paraId="2FDB7A46" w14:textId="6E5D7A74" w:rsidR="000162FA" w:rsidRPr="00EF4852" w:rsidRDefault="00EF4852" w:rsidP="000162F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Pareigos: Trener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ė/Asistentė</w:t>
            </w:r>
          </w:p>
          <w:p w14:paraId="24D52FC5" w14:textId="504B99DF" w:rsidR="00B15309" w:rsidRPr="00DC4B81" w:rsidRDefault="00EF4852" w:rsidP="00240C26">
            <w:pPr>
              <w:spacing w:after="24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EF485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Darbo aprašymas: </w:t>
            </w:r>
            <w:r w:rsidR="00EE68CD"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Krepšinio treniruotės, fizinis lavinimas vaikams nuo 10-15 metų. Visos dienos užsiėmimai, pagal numatytą </w:t>
            </w:r>
            <w:r w:rsidR="00B15309"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programą. </w:t>
            </w:r>
          </w:p>
          <w:p w14:paraId="7067C102" w14:textId="3DBD1BC9" w:rsidR="007F248B" w:rsidRPr="00DC4B81" w:rsidRDefault="007F248B" w:rsidP="007F248B">
            <w:pPr>
              <w:spacing w:after="12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u w:val="double"/>
                <w:lang w:val="lt-LT"/>
              </w:rPr>
            </w:pPr>
            <w:r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u w:val="double"/>
                <w:lang w:val="lt-LT"/>
              </w:rPr>
              <w:t>2022-09-05</w:t>
            </w:r>
            <w:r w:rsidR="00FC6240"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u w:val="double"/>
                <w:lang w:val="lt-LT"/>
              </w:rPr>
              <w:t xml:space="preserve"> </w:t>
            </w:r>
            <w:r w:rsidR="000162FA"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u w:val="double"/>
                <w:lang w:val="lt-LT"/>
              </w:rPr>
              <w:t>– 2023-06-31</w:t>
            </w:r>
          </w:p>
          <w:p w14:paraId="576458EB" w14:textId="504B4667" w:rsidR="007F248B" w:rsidRPr="00DC4B81" w:rsidRDefault="00EE68CD" w:rsidP="007F248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Įmonė: </w:t>
            </w:r>
            <w:r w:rsidR="007F248B"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KFU</w:t>
            </w:r>
            <w:r w:rsidR="00DB2356"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M</w:t>
            </w:r>
            <w:r w:rsidR="007F248B"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Örebro basket</w:t>
            </w:r>
          </w:p>
          <w:p w14:paraId="3FB41E7D" w14:textId="0061BF90" w:rsidR="007F248B" w:rsidRPr="00DC4B81" w:rsidRDefault="00EE68CD" w:rsidP="007F248B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Įmonės svetainė: </w:t>
            </w:r>
            <w:r w:rsidR="007F248B"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https://www.kfumorebrobasket.se/</w:t>
            </w:r>
          </w:p>
          <w:p w14:paraId="23A9DB25" w14:textId="05672FAB" w:rsidR="00EE68CD" w:rsidRPr="00EE68CD" w:rsidRDefault="00EE68CD" w:rsidP="000162FA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Pareigos</w:t>
            </w:r>
            <w:r w:rsidR="000162FA"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: </w:t>
            </w:r>
            <w:r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Krepšinio vyr. trene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rė</w:t>
            </w:r>
          </w:p>
          <w:p w14:paraId="4B7C2687" w14:textId="7F5AED41" w:rsidR="00EE68CD" w:rsidRPr="00DC4B81" w:rsidRDefault="00EE68CD" w:rsidP="00240C26">
            <w:pPr>
              <w:spacing w:after="24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EF485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Darbo aprašymas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:</w:t>
            </w:r>
            <w:r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Krepšinio treniruotės, fizinis rengimas, krepšinio pagrindų treniruotės. (Merginos</w:t>
            </w:r>
            <w:r w:rsidR="00B15309"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gimusios 2009-2007 m.)</w:t>
            </w:r>
          </w:p>
          <w:p w14:paraId="1040DD3C" w14:textId="5695CA3B" w:rsidR="00E96952" w:rsidRPr="00DC4B81" w:rsidRDefault="00E96952" w:rsidP="00B0797C">
            <w:pPr>
              <w:spacing w:after="12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u w:val="double"/>
                <w:lang w:val="lt-LT"/>
              </w:rPr>
            </w:pPr>
            <w:r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u w:val="double"/>
                <w:lang w:val="lt-LT"/>
              </w:rPr>
              <w:t>2022-06- 27 – 2022-07-29</w:t>
            </w:r>
          </w:p>
          <w:p w14:paraId="229DE1A3" w14:textId="77777777" w:rsidR="00EE68CD" w:rsidRPr="00DC4B81" w:rsidRDefault="00EE68CD" w:rsidP="00EE68C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Įmonė: “Laikas sportuoti”</w:t>
            </w:r>
          </w:p>
          <w:p w14:paraId="1DE5F8F8" w14:textId="77777777" w:rsidR="00EE68CD" w:rsidRPr="00DC4B81" w:rsidRDefault="00EE68CD" w:rsidP="00EE68C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Įmonės svetainė: http://laikassportui.lt/</w:t>
            </w:r>
          </w:p>
          <w:p w14:paraId="1A8CF1E7" w14:textId="77777777" w:rsidR="00EE68CD" w:rsidRPr="00EF4852" w:rsidRDefault="00EE68CD" w:rsidP="00EE68C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Pareigos: Trener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ė/Asistentė</w:t>
            </w:r>
          </w:p>
          <w:p w14:paraId="5BFADA78" w14:textId="5E4CD05F" w:rsidR="00EE68CD" w:rsidRPr="00DC4B81" w:rsidRDefault="00EE68CD" w:rsidP="00DC4B81">
            <w:pPr>
              <w:spacing w:after="48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EF485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Darbo aprašymas: </w:t>
            </w:r>
            <w:r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Krepšinio treniruotės, fizinis lavinimas vaikams nuo 10-15 metų. Visos dienos užsiėmimai, pagal numatytą programą.</w:t>
            </w:r>
          </w:p>
          <w:p w14:paraId="7631D512" w14:textId="1B1991AB" w:rsidR="00E96952" w:rsidRPr="00DC4B81" w:rsidRDefault="001F7288" w:rsidP="00B0797C">
            <w:pPr>
              <w:spacing w:after="12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u w:val="double"/>
                <w:lang w:val="lt-LT"/>
              </w:rPr>
            </w:pPr>
            <w:r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u w:val="double"/>
                <w:lang w:val="lt-LT"/>
              </w:rPr>
              <w:lastRenderedPageBreak/>
              <w:t>2021-07-14</w:t>
            </w:r>
            <w:r w:rsidR="00EE68CD"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u w:val="double"/>
                <w:lang w:val="lt-LT"/>
              </w:rPr>
              <w:t xml:space="preserve"> - </w:t>
            </w:r>
          </w:p>
          <w:p w14:paraId="63D16B2A" w14:textId="6A4ECBE0" w:rsidR="003A6E1E" w:rsidRPr="00DC4B81" w:rsidRDefault="00EE68CD" w:rsidP="00B0797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Įmonė: </w:t>
            </w:r>
            <w:r w:rsidR="003A6E1E"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Friskvården i Värmland</w:t>
            </w:r>
          </w:p>
          <w:p w14:paraId="74091CF8" w14:textId="377F9798" w:rsidR="003A6E1E" w:rsidRPr="00DC4B81" w:rsidRDefault="00EE68CD" w:rsidP="00B0797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Įmonės svetainė: </w:t>
            </w:r>
            <w:r w:rsidR="003A6E1E"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http://www.friskvarden.org/</w:t>
            </w:r>
          </w:p>
          <w:p w14:paraId="1CA959D2" w14:textId="3A75890B" w:rsidR="003A6E1E" w:rsidRPr="00DC4B81" w:rsidRDefault="00EE68CD" w:rsidP="00B0797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Pareigos: Trenerė</w:t>
            </w:r>
          </w:p>
          <w:p w14:paraId="6856A476" w14:textId="38C23BC0" w:rsidR="00201280" w:rsidRPr="00DC4B81" w:rsidRDefault="00EE68CD" w:rsidP="00B0797C">
            <w:pPr>
              <w:spacing w:after="100" w:afterAutospacing="1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EF485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Darbo aprašymas: </w:t>
            </w:r>
            <w:r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Grupinės ir individualios treniruotės su žmonėmis po traumų. (Vandens treniruotės, sustiprintos nugaros treniruotės / kardio / viso kūno treniruotės). </w:t>
            </w:r>
          </w:p>
          <w:p w14:paraId="323DAE0B" w14:textId="034AB7DD" w:rsidR="005A242D" w:rsidRPr="007600C4" w:rsidRDefault="001F7288" w:rsidP="00240C26">
            <w:pPr>
              <w:spacing w:after="12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u w:val="double"/>
                <w:lang w:val="lt-LT"/>
              </w:rPr>
            </w:pPr>
            <w:r w:rsidRPr="007600C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u w:val="double"/>
                <w:lang w:val="lt-LT"/>
              </w:rPr>
              <w:t>2020-11- 2021-07</w:t>
            </w:r>
          </w:p>
          <w:p w14:paraId="0EF33D2F" w14:textId="252999AD" w:rsidR="003A6E1E" w:rsidRPr="00B0797C" w:rsidRDefault="00EE68CD" w:rsidP="00B0797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Įmonė:</w:t>
            </w:r>
            <w:r w:rsidR="003A6E1E" w:rsidRPr="00B0797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"Karlstad Suns Basketball"</w:t>
            </w:r>
          </w:p>
          <w:p w14:paraId="247EFEC8" w14:textId="3EE9C337" w:rsidR="003A6E1E" w:rsidRPr="00B0797C" w:rsidRDefault="00EE68CD" w:rsidP="00B0797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EE68C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Įmonės svetainė:</w:t>
            </w:r>
            <w:r w:rsidR="003A6E1E" w:rsidRPr="00B0797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https://idrottonline.se/KarlstadSuns-Basket/</w:t>
            </w:r>
          </w:p>
          <w:p w14:paraId="3700F5CE" w14:textId="263FF767" w:rsidR="003A6E1E" w:rsidRPr="00B0797C" w:rsidRDefault="00EE68CD" w:rsidP="00B0797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Pareigos</w:t>
            </w:r>
            <w:r w:rsidR="003A6E1E" w:rsidRPr="00B0797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: </w:t>
            </w:r>
            <w:r w:rsidR="008F472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Krepšinio trenerė/asistentė</w:t>
            </w:r>
          </w:p>
          <w:p w14:paraId="0C0A00BB" w14:textId="4257ED44" w:rsidR="00714571" w:rsidRPr="008F4722" w:rsidRDefault="008F4722" w:rsidP="00240C26">
            <w:pPr>
              <w:spacing w:after="24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EF485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Darbo</w:t>
            </w:r>
            <w:r w:rsidR="00B1530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Pr="00EF485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aprašymas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: </w:t>
            </w:r>
            <w:r w:rsidRPr="008F472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Krepšinio treniruotės, fizinis lavinimas merginoms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="00B1530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–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Pr="008F472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2010</w:t>
            </w:r>
            <w:r w:rsidR="00B1530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m. </w:t>
            </w:r>
            <w:r w:rsidRPr="008F472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/vaikinams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="00B1530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–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</w:t>
            </w:r>
            <w:r w:rsidRPr="008F472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2008</w:t>
            </w:r>
            <w:r w:rsidR="00B15309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m</w:t>
            </w:r>
            <w:r w:rsidRPr="008F472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. Asistent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ės</w:t>
            </w:r>
            <w:r w:rsidRPr="008F472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pareigos vyrų komandoje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.</w:t>
            </w:r>
          </w:p>
          <w:p w14:paraId="3D22B5D7" w14:textId="1147771F" w:rsidR="003A6E1E" w:rsidRPr="00DC4B81" w:rsidRDefault="0081363C" w:rsidP="00B0797C">
            <w:pPr>
              <w:spacing w:after="12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u w:val="double"/>
                <w:lang w:val="lt-LT"/>
              </w:rPr>
            </w:pPr>
            <w:r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u w:val="double"/>
                <w:lang w:val="lt-LT"/>
              </w:rPr>
              <w:t xml:space="preserve">2016-07-01 </w:t>
            </w:r>
            <w:r w:rsidRPr="00DC4B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double"/>
                <w:lang w:val="lt-LT"/>
              </w:rPr>
              <w:t xml:space="preserve">– </w:t>
            </w:r>
            <w:r w:rsidR="003A6E1E"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u w:val="double"/>
                <w:lang w:val="lt-LT"/>
              </w:rPr>
              <w:t>2020-06</w:t>
            </w:r>
            <w:r w:rsidR="00947FE5"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u w:val="double"/>
                <w:lang w:val="lt-LT"/>
              </w:rPr>
              <w:t>-30</w:t>
            </w:r>
          </w:p>
          <w:p w14:paraId="049E0E26" w14:textId="48340A6D" w:rsidR="003A6E1E" w:rsidRPr="00DC4B81" w:rsidRDefault="00EE68CD" w:rsidP="00B0797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</w:pPr>
            <w:r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Įmonė: </w:t>
            </w:r>
            <w:r w:rsidR="00D77629"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“Nacionalin</w:t>
            </w:r>
            <w:r w:rsidR="00D77629" w:rsidRPr="00B0797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ė krepšini</w:t>
            </w:r>
            <w:r w:rsidR="005001D4" w:rsidRPr="00B0797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o</w:t>
            </w:r>
            <w:r w:rsidR="00D77629" w:rsidRPr="00B0797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akademija</w:t>
            </w:r>
            <w:r w:rsidR="00D77629"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”</w:t>
            </w:r>
            <w:r w:rsidR="005001D4"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- </w:t>
            </w:r>
            <w:r w:rsidR="00D77629"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(NKA) (</w:t>
            </w:r>
            <w:r w:rsidR="003A6E1E"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National Basketball Academy</w:t>
            </w:r>
            <w:r w:rsidR="00D77629"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)</w:t>
            </w:r>
          </w:p>
          <w:p w14:paraId="3E918C84" w14:textId="3C1FA3D9" w:rsidR="003A6E1E" w:rsidRPr="00DC4B81" w:rsidRDefault="00EE68CD" w:rsidP="00B0797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</w:pPr>
            <w:r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Įmonės svetainė: </w:t>
            </w:r>
            <w:r w:rsidR="003A6E1E"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>www.nka.lt</w:t>
            </w:r>
          </w:p>
          <w:p w14:paraId="70C86D15" w14:textId="2FB7513E" w:rsidR="003A6E1E" w:rsidRPr="00DC4B81" w:rsidRDefault="00EE68CD" w:rsidP="00B0797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</w:pPr>
            <w:r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Pareigos</w:t>
            </w:r>
            <w:r w:rsidR="003A6E1E"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 xml:space="preserve">: </w:t>
            </w:r>
            <w:r w:rsidR="008F472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Krepšinio trenerė</w:t>
            </w:r>
          </w:p>
          <w:p w14:paraId="272921A1" w14:textId="4B6941A7" w:rsidR="004B4CBE" w:rsidRPr="00DC4B81" w:rsidRDefault="008F4722" w:rsidP="00240C26">
            <w:pPr>
              <w:spacing w:after="24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EF485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Darbo aprašymas</w:t>
            </w:r>
            <w:r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lt-LT"/>
              </w:rPr>
              <w:t xml:space="preserve"> Krepšinio treniruotės, fizinis lavinimas vaikams nuo 4 iki 18 metų. Krepšinio treniruotės, fizinės treniruotės suaugusiems patyrusiems traumas.</w:t>
            </w:r>
          </w:p>
          <w:p w14:paraId="4FB2EB0B" w14:textId="77777777" w:rsidR="003A6E1E" w:rsidRPr="00DC4B81" w:rsidRDefault="001F7288" w:rsidP="00B0797C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double"/>
                <w:lang w:val="lt-LT"/>
              </w:rPr>
            </w:pPr>
            <w:r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u w:val="double"/>
                <w:lang w:val="lt-LT"/>
              </w:rPr>
              <w:t xml:space="preserve">2013-09-01 – </w:t>
            </w:r>
            <w:r w:rsidR="003A6E1E" w:rsidRPr="00DC4B8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val="double"/>
                <w:lang w:val="lt-LT"/>
              </w:rPr>
              <w:t>2017-10-29</w:t>
            </w:r>
          </w:p>
          <w:p w14:paraId="4CFFE280" w14:textId="45B90A5E" w:rsidR="003A6E1E" w:rsidRPr="00DC4B81" w:rsidRDefault="00EE68CD" w:rsidP="00B0797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Įmonė: </w:t>
            </w:r>
            <w:r w:rsidR="00D77629"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“Sostin</w:t>
            </w:r>
            <w:r w:rsidR="00D77629" w:rsidRPr="00B0797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ės krepšinio mokykla</w:t>
            </w:r>
            <w:r w:rsidR="00D77629"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”</w:t>
            </w:r>
          </w:p>
          <w:p w14:paraId="0FA12018" w14:textId="47B85779" w:rsidR="003A6E1E" w:rsidRPr="00DC4B81" w:rsidRDefault="00EE68CD" w:rsidP="00B0797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Įmonės svetainė</w:t>
            </w:r>
            <w:r w:rsidR="003A6E1E"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: www.skm.lt</w:t>
            </w:r>
          </w:p>
          <w:p w14:paraId="3358F928" w14:textId="7C446AA5" w:rsidR="003A6E1E" w:rsidRPr="00DC4B81" w:rsidRDefault="008F4722" w:rsidP="00B0797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Pareigos</w:t>
            </w:r>
            <w:r w:rsidR="003A6E1E"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: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Krepšinio trenerė</w:t>
            </w:r>
          </w:p>
          <w:p w14:paraId="2F04A8D9" w14:textId="2B56C870" w:rsidR="001F7288" w:rsidRPr="00B0797C" w:rsidRDefault="008F4722" w:rsidP="00240C26">
            <w:pPr>
              <w:spacing w:after="24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F485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Darbo aprašymas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:</w:t>
            </w:r>
            <w:r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 Krepšinio treniruotės, fizinis lavinimas vaikams nuo 4 iki 18 metų. </w:t>
            </w:r>
            <w:r w:rsidRPr="008F472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Fizinis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>rengimas.</w:t>
            </w:r>
          </w:p>
          <w:p w14:paraId="07E5A790" w14:textId="77777777" w:rsidR="001F7288" w:rsidRPr="007600C4" w:rsidRDefault="001F7288" w:rsidP="00B0797C">
            <w:pPr>
              <w:spacing w:after="12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u w:val="double"/>
                <w:lang w:val="en-US"/>
              </w:rPr>
            </w:pPr>
            <w:r w:rsidRPr="007600C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u w:val="double"/>
                <w:lang w:val="en-US"/>
              </w:rPr>
              <w:t>2015-01 – 2017-10-18</w:t>
            </w:r>
          </w:p>
          <w:p w14:paraId="53EBC234" w14:textId="1C0039F5" w:rsidR="00D77629" w:rsidRPr="00B0797C" w:rsidRDefault="00EE68CD" w:rsidP="00B0797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E68C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>Įmonė:</w:t>
            </w:r>
            <w:r w:rsidRPr="00B0797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D77629" w:rsidRPr="00B0797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>“Romeo sporto klubas” (Romeo sports and wellness gym)</w:t>
            </w:r>
          </w:p>
          <w:p w14:paraId="16862554" w14:textId="5D69DB84" w:rsidR="00D77629" w:rsidRPr="00B0797C" w:rsidRDefault="00EE68CD" w:rsidP="00B0797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E68C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Įmonės svetainė: </w:t>
            </w:r>
            <w:r w:rsidR="00D77629" w:rsidRPr="00B0797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>www.romeogym.lt</w:t>
            </w:r>
          </w:p>
          <w:p w14:paraId="1502B0BF" w14:textId="0B80FFDE" w:rsidR="008F4722" w:rsidRPr="008F4722" w:rsidRDefault="00EE68CD" w:rsidP="00B0797C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B0797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P</w:t>
            </w:r>
            <w:r w:rsidR="008F472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areigos</w:t>
            </w:r>
            <w:r w:rsidRPr="00B0797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: </w:t>
            </w:r>
            <w:r w:rsidR="008F472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>Sporto sal</w:t>
            </w:r>
            <w:r w:rsidR="008F472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ės trenerė, asmeninė trenerė</w:t>
            </w:r>
          </w:p>
          <w:p w14:paraId="1FFF05FB" w14:textId="4F236069" w:rsidR="001F7288" w:rsidRPr="00DC4B81" w:rsidRDefault="00D77629" w:rsidP="00240C26">
            <w:pPr>
              <w:spacing w:after="24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Job description: </w:t>
            </w:r>
            <w:r w:rsidR="00D651CC"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Grupinės ir individualios treniruotės, asmeninės treniruotės su įvairių sporto šakų sportininkais.</w:t>
            </w:r>
          </w:p>
          <w:p w14:paraId="3037AEDA" w14:textId="49D1C384" w:rsidR="001F7288" w:rsidRPr="007600C4" w:rsidRDefault="001F7288" w:rsidP="00240C26">
            <w:pPr>
              <w:spacing w:after="12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u w:val="double"/>
                <w:lang w:val="en-US"/>
              </w:rPr>
            </w:pPr>
            <w:r w:rsidRPr="007600C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u w:val="double"/>
                <w:lang w:val="en-US"/>
              </w:rPr>
              <w:t>2012</w:t>
            </w:r>
            <w:r w:rsidR="007600C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u w:val="double"/>
                <w:lang w:val="en-US"/>
              </w:rPr>
              <w:t>-</w:t>
            </w:r>
            <w:r w:rsidRPr="007600C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u w:val="double"/>
                <w:lang w:val="en-US"/>
              </w:rPr>
              <w:t>09 – 2015-11</w:t>
            </w:r>
          </w:p>
          <w:p w14:paraId="5F0DFE04" w14:textId="410E87C5" w:rsidR="00D77629" w:rsidRPr="00B0797C" w:rsidRDefault="00EE68CD" w:rsidP="00240C2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E68C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>Įmonė:</w:t>
            </w:r>
            <w:r w:rsidRPr="00B0797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="00D77629" w:rsidRPr="00B0797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>“Auk</w:t>
            </w:r>
            <w:r w:rsidR="00D77629" w:rsidRPr="00B0797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štaitijos krepšinio mokykla</w:t>
            </w:r>
            <w:r w:rsidR="00D77629" w:rsidRPr="00B0797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>”  (Aukštaitija Basketball School)</w:t>
            </w:r>
          </w:p>
          <w:p w14:paraId="113178EF" w14:textId="797A382E" w:rsidR="008F4722" w:rsidRDefault="00EE68CD" w:rsidP="008F47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E68CD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>Įmonės svetainė:</w:t>
            </w:r>
            <w:r w:rsidRPr="00240C26"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6" w:history="1">
              <w:r w:rsidR="008F4722" w:rsidRPr="00240C26">
                <w:rPr>
                  <w:rStyle w:val="Hyperlnk"/>
                  <w:rFonts w:ascii="Times New Roman" w:eastAsia="Arial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www.akm.lt</w:t>
              </w:r>
            </w:hyperlink>
          </w:p>
          <w:p w14:paraId="005CD942" w14:textId="737652BA" w:rsidR="008F4722" w:rsidRDefault="008F4722" w:rsidP="008F472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8F472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>Pareigos</w:t>
            </w:r>
            <w:r w:rsidR="00EE68CD" w:rsidRPr="00B0797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: </w:t>
            </w:r>
            <w:r w:rsidR="00D651C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Krepšinio trenerė</w:t>
            </w:r>
          </w:p>
          <w:p w14:paraId="0B9B9261" w14:textId="3116DC42" w:rsidR="00CA006A" w:rsidRPr="00B0797C" w:rsidRDefault="008F4722" w:rsidP="00DC4B81">
            <w:pPr>
              <w:spacing w:after="24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EF4852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Darbo aprašymas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: </w:t>
            </w:r>
            <w:r w:rsidR="00D651CC"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Krepšinio treniruotės, fizinis lavinimas vaikams nuo 4 iki 15 metų. </w:t>
            </w:r>
            <w:r w:rsidR="00D651CC" w:rsidRPr="00D651C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>Pasiruošimas krepšinio varžyboms. Darbas vasaros stovyklose.</w:t>
            </w:r>
          </w:p>
        </w:tc>
      </w:tr>
      <w:tr w:rsidR="0081363C" w:rsidRPr="00D651CC" w14:paraId="21AEABCA" w14:textId="77777777" w:rsidTr="00BE3BB7">
        <w:trPr>
          <w:trHeight w:val="1"/>
        </w:trPr>
        <w:tc>
          <w:tcPr>
            <w:tcW w:w="2365" w:type="dxa"/>
            <w:tcBorders>
              <w:top w:val="single" w:sz="5" w:space="0" w:color="C8C8C8"/>
              <w:left w:val="single" w:sz="0" w:space="0" w:color="000000"/>
              <w:bottom w:val="single" w:sz="5" w:space="0" w:color="C8C8C8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670F7331" w14:textId="3507116C" w:rsidR="00CA006A" w:rsidRPr="007600C4" w:rsidRDefault="00D651CC" w:rsidP="00240C26">
            <w:pPr>
              <w:spacing w:before="120" w:after="120" w:line="240" w:lineRule="auto"/>
              <w:ind w:left="6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00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Išsilavinimas</w:t>
            </w:r>
          </w:p>
        </w:tc>
        <w:tc>
          <w:tcPr>
            <w:tcW w:w="6747" w:type="dxa"/>
            <w:tcBorders>
              <w:top w:val="single" w:sz="5" w:space="0" w:color="C8C8C8"/>
              <w:left w:val="single" w:sz="0" w:space="0" w:color="000000"/>
              <w:bottom w:val="single" w:sz="5" w:space="0" w:color="C8C8C8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433DDC46" w14:textId="002BC7BB" w:rsidR="007600C4" w:rsidRPr="00DC4B81" w:rsidRDefault="007600C4" w:rsidP="00240C26">
            <w:pPr>
              <w:spacing w:before="120" w:after="12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u w:val="double"/>
              </w:rPr>
            </w:pPr>
            <w:r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u w:val="double"/>
              </w:rPr>
              <w:t>2022-</w:t>
            </w:r>
          </w:p>
          <w:p w14:paraId="1E61C667" w14:textId="489C845B" w:rsidR="00983BE1" w:rsidRPr="00983BE1" w:rsidRDefault="007600C4" w:rsidP="00240C2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51C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Mokymo įstaiga: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”Basketutbildning” (Krep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lt-LT"/>
              </w:rPr>
              <w:t>šinio treniravimas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  <w:p w14:paraId="7DFC7B20" w14:textId="703AA2F3" w:rsidR="007600C4" w:rsidRPr="00B64427" w:rsidRDefault="007600C4" w:rsidP="00240C26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6442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Studijos: Krepšinio treneris</w:t>
            </w:r>
          </w:p>
          <w:p w14:paraId="0362AC49" w14:textId="62672E22" w:rsidR="007600C4" w:rsidRPr="00B64427" w:rsidRDefault="007600C4" w:rsidP="00240C26">
            <w:pPr>
              <w:spacing w:after="24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B6442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Laipsnis: </w:t>
            </w:r>
            <w:r w:rsidR="00983BE1" w:rsidRPr="00B64427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Profesionalaus krepšinio trenerio licencija</w:t>
            </w:r>
          </w:p>
          <w:p w14:paraId="29F1E60B" w14:textId="37383C00" w:rsidR="001F7288" w:rsidRPr="007600C4" w:rsidRDefault="001F7288" w:rsidP="00B0797C">
            <w:pPr>
              <w:spacing w:after="12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u w:val="double"/>
              </w:rPr>
            </w:pPr>
            <w:r w:rsidRPr="007600C4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u w:val="double"/>
              </w:rPr>
              <w:t>2013-2019</w:t>
            </w:r>
          </w:p>
          <w:p w14:paraId="4197D3C6" w14:textId="357B0209" w:rsidR="00D651CC" w:rsidRPr="00D651CC" w:rsidRDefault="00D651CC" w:rsidP="00D651CC">
            <w:pPr>
              <w:spacing w:after="1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51C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Mokymo įstaiga: Lietuvos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E</w:t>
            </w:r>
            <w:r w:rsidRPr="00D651C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dukologijos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U</w:t>
            </w:r>
            <w:r w:rsidRPr="00D651C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niversitetas</w:t>
            </w:r>
          </w:p>
          <w:p w14:paraId="78A4268C" w14:textId="72C70D21" w:rsidR="00D651CC" w:rsidRPr="00D651CC" w:rsidRDefault="00D651CC" w:rsidP="00D651CC">
            <w:pPr>
              <w:spacing w:after="1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Studijos</w:t>
            </w:r>
            <w:r w:rsidRPr="00D651C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Pr="00D651C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ūno</w:t>
            </w: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kultūros</w:t>
            </w:r>
            <w:r w:rsidRPr="00D651C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mokytojas. Sveikatos priežiūros specialistas.</w:t>
            </w:r>
          </w:p>
          <w:p w14:paraId="47F24D2E" w14:textId="2B61BCCC" w:rsidR="00D651CC" w:rsidRPr="00DC4B81" w:rsidRDefault="00D651CC" w:rsidP="00240C26">
            <w:pPr>
              <w:spacing w:after="48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Laipsnis: Aukštasis, bakalauro laipsnis.</w:t>
            </w:r>
          </w:p>
          <w:p w14:paraId="0A399286" w14:textId="329CE462" w:rsidR="001F7288" w:rsidRPr="00DC4B81" w:rsidRDefault="001F7288" w:rsidP="00D651CC">
            <w:pPr>
              <w:spacing w:after="120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u w:val="double"/>
              </w:rPr>
            </w:pPr>
            <w:r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u w:val="double"/>
              </w:rPr>
              <w:t>2000 – 2012</w:t>
            </w:r>
          </w:p>
          <w:p w14:paraId="1DE894EE" w14:textId="77777777" w:rsidR="00D651CC" w:rsidRPr="00DC4B81" w:rsidRDefault="00D651CC" w:rsidP="00D651CC">
            <w:pPr>
              <w:spacing w:after="1" w:line="240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C4B81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Mokymo įstaiga: Velžio vidurinė mokykla</w:t>
            </w:r>
          </w:p>
          <w:p w14:paraId="67B4E47E" w14:textId="7EA621C9" w:rsidR="004B4CBE" w:rsidRPr="00D72202" w:rsidRDefault="00D651CC" w:rsidP="00240C26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D651C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  <w:lang w:val="en-US"/>
              </w:rPr>
              <w:t>Laipsnis: vidurinis išsilavinimas</w:t>
            </w:r>
          </w:p>
        </w:tc>
      </w:tr>
      <w:tr w:rsidR="0081363C" w:rsidRPr="0081363C" w14:paraId="11FC0B9E" w14:textId="77777777" w:rsidTr="00BE3BB7">
        <w:trPr>
          <w:trHeight w:val="1"/>
        </w:trPr>
        <w:tc>
          <w:tcPr>
            <w:tcW w:w="2365" w:type="dxa"/>
            <w:tcBorders>
              <w:top w:val="single" w:sz="5" w:space="0" w:color="C8C8C8"/>
              <w:left w:val="single" w:sz="0" w:space="0" w:color="000000"/>
              <w:bottom w:val="single" w:sz="5" w:space="0" w:color="C8C8C8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45011B15" w14:textId="7823B298" w:rsidR="00CA006A" w:rsidRPr="007600C4" w:rsidRDefault="007600C4" w:rsidP="00240C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Kompiuteriniai</w:t>
            </w:r>
            <w:r w:rsidR="00D651CC" w:rsidRPr="007600C4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 xml:space="preserve"> įgūdžiai</w:t>
            </w:r>
          </w:p>
        </w:tc>
        <w:tc>
          <w:tcPr>
            <w:tcW w:w="6747" w:type="dxa"/>
            <w:tcBorders>
              <w:top w:val="single" w:sz="5" w:space="0" w:color="C8C8C8"/>
              <w:left w:val="single" w:sz="0" w:space="0" w:color="000000"/>
              <w:bottom w:val="single" w:sz="5" w:space="0" w:color="C8C8C8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bottom"/>
          </w:tcPr>
          <w:p w14:paraId="71457DE7" w14:textId="77777777" w:rsidR="00CA006A" w:rsidRPr="0081363C" w:rsidRDefault="00F056E9" w:rsidP="00240C26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363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Word, Excel, PowerPoint</w:t>
            </w:r>
          </w:p>
        </w:tc>
      </w:tr>
      <w:tr w:rsidR="0081363C" w:rsidRPr="00D651CC" w14:paraId="3B973673" w14:textId="77777777" w:rsidTr="00BE3BB7">
        <w:trPr>
          <w:trHeight w:val="1"/>
        </w:trPr>
        <w:tc>
          <w:tcPr>
            <w:tcW w:w="2365" w:type="dxa"/>
            <w:tcBorders>
              <w:top w:val="single" w:sz="5" w:space="0" w:color="C8C8C8"/>
              <w:left w:val="single" w:sz="0" w:space="0" w:color="000000"/>
              <w:bottom w:val="single" w:sz="5" w:space="0" w:color="C8C8C8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0D567A41" w14:textId="7A8ACB7B" w:rsidR="00CA006A" w:rsidRPr="007600C4" w:rsidRDefault="00D651CC" w:rsidP="00240C26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00C4"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</w:rPr>
              <w:t>Kita informacija</w:t>
            </w:r>
          </w:p>
        </w:tc>
        <w:tc>
          <w:tcPr>
            <w:tcW w:w="6747" w:type="dxa"/>
            <w:tcBorders>
              <w:top w:val="single" w:sz="5" w:space="0" w:color="C8C8C8"/>
              <w:left w:val="single" w:sz="0" w:space="0" w:color="000000"/>
              <w:bottom w:val="single" w:sz="5" w:space="0" w:color="C8C8C8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p w14:paraId="4D93D675" w14:textId="19CF4FFE" w:rsidR="00CA006A" w:rsidRPr="00D651CC" w:rsidRDefault="00D651CC" w:rsidP="00240C26">
            <w:pPr>
              <w:spacing w:before="120" w:after="120" w:line="261" w:lineRule="auto"/>
              <w:jc w:val="both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D651C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Vairuotojo</w:t>
            </w:r>
            <w:r w:rsidR="00240C26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51CC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pažymėjimo kategorija: B</w:t>
            </w:r>
          </w:p>
        </w:tc>
      </w:tr>
      <w:tr w:rsidR="0081363C" w:rsidRPr="0081363C" w14:paraId="26DE0923" w14:textId="77777777" w:rsidTr="00D72202">
        <w:trPr>
          <w:trHeight w:val="1699"/>
        </w:trPr>
        <w:tc>
          <w:tcPr>
            <w:tcW w:w="2365" w:type="dxa"/>
            <w:tcBorders>
              <w:top w:val="single" w:sz="5" w:space="0" w:color="C8C8C8"/>
              <w:left w:val="single" w:sz="0" w:space="0" w:color="000000"/>
              <w:bottom w:val="single" w:sz="5" w:space="0" w:color="C8C8C8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</w:tcPr>
          <w:p w14:paraId="33109B7E" w14:textId="6A0A6CA4" w:rsidR="00CA006A" w:rsidRPr="007600C4" w:rsidRDefault="00D651CC" w:rsidP="00240C26">
            <w:pPr>
              <w:spacing w:before="120" w:after="12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7600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/>
              </w:rPr>
              <w:t>Kalbos</w:t>
            </w:r>
          </w:p>
        </w:tc>
        <w:tc>
          <w:tcPr>
            <w:tcW w:w="6747" w:type="dxa"/>
            <w:tcBorders>
              <w:top w:val="single" w:sz="5" w:space="0" w:color="C8C8C8"/>
              <w:left w:val="single" w:sz="0" w:space="0" w:color="000000"/>
              <w:bottom w:val="single" w:sz="5" w:space="0" w:color="C8C8C8"/>
              <w:right w:val="single" w:sz="0" w:space="0" w:color="000000"/>
            </w:tcBorders>
            <w:shd w:val="clear" w:color="000000" w:fill="FFFFFF"/>
            <w:tcMar>
              <w:left w:w="56" w:type="dxa"/>
              <w:right w:w="56" w:type="dxa"/>
            </w:tcMar>
            <w:vAlign w:val="center"/>
          </w:tcPr>
          <w:tbl>
            <w:tblPr>
              <w:tblpPr w:leftFromText="141" w:rightFromText="141" w:vertAnchor="page" w:horzAnchor="margin" w:tblpY="109"/>
              <w:tblOverlap w:val="never"/>
              <w:tblW w:w="6757" w:type="dxa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  <w:insideH w:val="single" w:sz="2" w:space="0" w:color="000000"/>
                <w:insideV w:val="single" w:sz="2" w:space="0" w:color="000000"/>
              </w:tblBorders>
              <w:shd w:val="clear" w:color="auto" w:fill="FFFFFF" w:themeFill="background1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405"/>
              <w:gridCol w:w="1767"/>
              <w:gridCol w:w="1664"/>
              <w:gridCol w:w="1921"/>
            </w:tblGrid>
            <w:tr w:rsidR="00D72202" w:rsidRPr="0081363C" w14:paraId="06FF529A" w14:textId="77777777" w:rsidTr="00240C26">
              <w:trPr>
                <w:trHeight w:val="1"/>
              </w:trPr>
              <w:tc>
                <w:tcPr>
                  <w:tcW w:w="1405" w:type="dxa"/>
                  <w:shd w:val="clear" w:color="auto" w:fill="FFFFFF" w:themeFill="background1"/>
                  <w:tcMar>
                    <w:left w:w="84" w:type="dxa"/>
                    <w:right w:w="84" w:type="dxa"/>
                  </w:tcMar>
                </w:tcPr>
                <w:p w14:paraId="655BCCD7" w14:textId="0490A702" w:rsidR="00D72202" w:rsidRPr="00240C26" w:rsidRDefault="00D651CC" w:rsidP="00D72202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w:pPr>
                  <w:r w:rsidRPr="00240C26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Kalba</w:t>
                  </w:r>
                </w:p>
              </w:tc>
              <w:tc>
                <w:tcPr>
                  <w:tcW w:w="1767" w:type="dxa"/>
                  <w:shd w:val="clear" w:color="auto" w:fill="FFFFFF" w:themeFill="background1"/>
                  <w:tcMar>
                    <w:left w:w="84" w:type="dxa"/>
                    <w:right w:w="84" w:type="dxa"/>
                  </w:tcMar>
                </w:tcPr>
                <w:p w14:paraId="0DCE4028" w14:textId="459FCBC2" w:rsidR="00D72202" w:rsidRPr="00240C26" w:rsidRDefault="00D651CC" w:rsidP="00D72202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w:pPr>
                  <w:r w:rsidRPr="00240C26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  <w:t>Kalbėjimas</w:t>
                  </w:r>
                </w:p>
              </w:tc>
              <w:tc>
                <w:tcPr>
                  <w:tcW w:w="1664" w:type="dxa"/>
                  <w:shd w:val="clear" w:color="auto" w:fill="FFFFFF" w:themeFill="background1"/>
                  <w:tcMar>
                    <w:left w:w="84" w:type="dxa"/>
                    <w:right w:w="84" w:type="dxa"/>
                  </w:tcMar>
                </w:tcPr>
                <w:p w14:paraId="3C7FEF29" w14:textId="4FDE59AB" w:rsidR="00D72202" w:rsidRPr="00240C26" w:rsidRDefault="00D651CC" w:rsidP="00D72202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w:pPr>
                  <w:r w:rsidRPr="00240C26">
                    <w:rPr>
                      <w:rFonts w:ascii="Times New Roman" w:hAnsi="Times New Roman" w:cs="Times New Roman"/>
                      <w:i/>
                      <w:iCs/>
                      <w:sz w:val="28"/>
                      <w:szCs w:val="28"/>
                    </w:rPr>
                    <w:t>Supratimas</w:t>
                  </w:r>
                </w:p>
              </w:tc>
              <w:tc>
                <w:tcPr>
                  <w:tcW w:w="1921" w:type="dxa"/>
                  <w:shd w:val="clear" w:color="auto" w:fill="FFFFFF" w:themeFill="background1"/>
                  <w:tcMar>
                    <w:left w:w="84" w:type="dxa"/>
                    <w:right w:w="84" w:type="dxa"/>
                  </w:tcMar>
                </w:tcPr>
                <w:p w14:paraId="1306CD51" w14:textId="79094116" w:rsidR="00D72202" w:rsidRPr="00240C26" w:rsidRDefault="00D651CC" w:rsidP="00D72202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</w:pPr>
                  <w:r w:rsidRPr="00240C26">
                    <w:rPr>
                      <w:rFonts w:ascii="Times New Roman" w:hAnsi="Times New Roman" w:cs="Times New Roman"/>
                      <w:i/>
                      <w:iCs/>
                      <w:color w:val="000000" w:themeColor="text1"/>
                      <w:sz w:val="28"/>
                      <w:szCs w:val="28"/>
                    </w:rPr>
                    <w:t>Rašymas</w:t>
                  </w:r>
                </w:p>
              </w:tc>
            </w:tr>
            <w:tr w:rsidR="00D72202" w:rsidRPr="0081363C" w14:paraId="7AC9FA7D" w14:textId="77777777" w:rsidTr="00240C26">
              <w:trPr>
                <w:trHeight w:val="1"/>
              </w:trPr>
              <w:tc>
                <w:tcPr>
                  <w:tcW w:w="1405" w:type="dxa"/>
                  <w:shd w:val="clear" w:color="auto" w:fill="FFFFFF" w:themeFill="background1"/>
                  <w:tcMar>
                    <w:left w:w="84" w:type="dxa"/>
                    <w:right w:w="84" w:type="dxa"/>
                  </w:tcMar>
                </w:tcPr>
                <w:p w14:paraId="0C109DF0" w14:textId="4E133C0C" w:rsidR="00D72202" w:rsidRPr="00D651CC" w:rsidRDefault="00D651CC" w:rsidP="00D7220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Lietuvių k. (gimtoji) </w:t>
                  </w:r>
                </w:p>
              </w:tc>
              <w:tc>
                <w:tcPr>
                  <w:tcW w:w="1767" w:type="dxa"/>
                  <w:shd w:val="clear" w:color="auto" w:fill="FFFFFF" w:themeFill="background1"/>
                  <w:tcMar>
                    <w:left w:w="84" w:type="dxa"/>
                    <w:right w:w="84" w:type="dxa"/>
                  </w:tcMar>
                </w:tcPr>
                <w:p w14:paraId="7487B84E" w14:textId="5B3A4D29" w:rsidR="00D72202" w:rsidRPr="00D72202" w:rsidRDefault="00D651CC" w:rsidP="00D72202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Labai gerai</w:t>
                  </w:r>
                </w:p>
              </w:tc>
              <w:tc>
                <w:tcPr>
                  <w:tcW w:w="1664" w:type="dxa"/>
                  <w:shd w:val="clear" w:color="auto" w:fill="FFFFFF" w:themeFill="background1"/>
                  <w:tcMar>
                    <w:left w:w="84" w:type="dxa"/>
                    <w:right w:w="84" w:type="dxa"/>
                  </w:tcMar>
                </w:tcPr>
                <w:p w14:paraId="15B68A6A" w14:textId="43BBD44E" w:rsidR="00D72202" w:rsidRPr="00D72202" w:rsidRDefault="00D651CC" w:rsidP="00D72202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Labai gerai</w:t>
                  </w:r>
                </w:p>
              </w:tc>
              <w:tc>
                <w:tcPr>
                  <w:tcW w:w="1921" w:type="dxa"/>
                  <w:shd w:val="clear" w:color="auto" w:fill="FFFFFF" w:themeFill="background1"/>
                  <w:tcMar>
                    <w:left w:w="84" w:type="dxa"/>
                    <w:right w:w="84" w:type="dxa"/>
                  </w:tcMar>
                </w:tcPr>
                <w:p w14:paraId="16E8C493" w14:textId="3AB21115" w:rsidR="00D72202" w:rsidRPr="00D72202" w:rsidRDefault="00D651CC" w:rsidP="00D72202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Labai gerai</w:t>
                  </w:r>
                </w:p>
              </w:tc>
            </w:tr>
            <w:tr w:rsidR="00D72202" w:rsidRPr="0081363C" w14:paraId="2CE02A15" w14:textId="77777777" w:rsidTr="00240C26">
              <w:trPr>
                <w:trHeight w:val="1"/>
              </w:trPr>
              <w:tc>
                <w:tcPr>
                  <w:tcW w:w="1405" w:type="dxa"/>
                  <w:shd w:val="clear" w:color="auto" w:fill="FFFFFF" w:themeFill="background1"/>
                  <w:tcMar>
                    <w:left w:w="84" w:type="dxa"/>
                    <w:right w:w="84" w:type="dxa"/>
                  </w:tcMar>
                </w:tcPr>
                <w:p w14:paraId="319B8B5E" w14:textId="3415BAFA" w:rsidR="00D72202" w:rsidRPr="00D651CC" w:rsidRDefault="00D651CC" w:rsidP="00D72202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lt-LT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Angl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lt-LT"/>
                    </w:rPr>
                    <w:t>ų k.</w:t>
                  </w:r>
                </w:p>
              </w:tc>
              <w:tc>
                <w:tcPr>
                  <w:tcW w:w="1767" w:type="dxa"/>
                  <w:shd w:val="clear" w:color="auto" w:fill="FFFFFF" w:themeFill="background1"/>
                  <w:tcMar>
                    <w:left w:w="84" w:type="dxa"/>
                    <w:right w:w="84" w:type="dxa"/>
                  </w:tcMar>
                </w:tcPr>
                <w:p w14:paraId="373E55AA" w14:textId="162A066C" w:rsidR="00D72202" w:rsidRPr="00D72202" w:rsidRDefault="00D651CC" w:rsidP="00D72202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Gerai</w:t>
                  </w:r>
                </w:p>
              </w:tc>
              <w:tc>
                <w:tcPr>
                  <w:tcW w:w="1664" w:type="dxa"/>
                  <w:shd w:val="clear" w:color="auto" w:fill="FFFFFF" w:themeFill="background1"/>
                  <w:tcMar>
                    <w:left w:w="84" w:type="dxa"/>
                    <w:right w:w="84" w:type="dxa"/>
                  </w:tcMar>
                </w:tcPr>
                <w:p w14:paraId="6D691D4B" w14:textId="0FBA4734" w:rsidR="00D72202" w:rsidRPr="00D72202" w:rsidRDefault="00D651CC" w:rsidP="00D72202">
                  <w:pPr>
                    <w:spacing w:after="0" w:line="240" w:lineRule="auto"/>
                    <w:ind w:left="20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Labai gerai</w:t>
                  </w:r>
                </w:p>
              </w:tc>
              <w:tc>
                <w:tcPr>
                  <w:tcW w:w="1921" w:type="dxa"/>
                  <w:shd w:val="clear" w:color="auto" w:fill="FFFFFF" w:themeFill="background1"/>
                  <w:tcMar>
                    <w:left w:w="84" w:type="dxa"/>
                    <w:right w:w="84" w:type="dxa"/>
                  </w:tcMar>
                </w:tcPr>
                <w:p w14:paraId="7495AB79" w14:textId="19841133" w:rsidR="00D72202" w:rsidRPr="00D72202" w:rsidRDefault="00D651CC" w:rsidP="00D651C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Gerai</w:t>
                  </w:r>
                </w:p>
              </w:tc>
            </w:tr>
            <w:tr w:rsidR="00D72202" w:rsidRPr="0081363C" w14:paraId="3748BC26" w14:textId="77777777" w:rsidTr="00240C26">
              <w:trPr>
                <w:trHeight w:val="1"/>
              </w:trPr>
              <w:tc>
                <w:tcPr>
                  <w:tcW w:w="1405" w:type="dxa"/>
                  <w:shd w:val="clear" w:color="auto" w:fill="FFFFFF" w:themeFill="background1"/>
                  <w:tcMar>
                    <w:left w:w="84" w:type="dxa"/>
                    <w:right w:w="84" w:type="dxa"/>
                  </w:tcMar>
                </w:tcPr>
                <w:p w14:paraId="2EBB3B7A" w14:textId="55AD4819" w:rsidR="00D72202" w:rsidRPr="00D72202" w:rsidRDefault="00D651CC" w:rsidP="00D72202">
                  <w:pPr>
                    <w:spacing w:after="0" w:line="240" w:lineRule="auto"/>
                    <w:rPr>
                      <w:rFonts w:ascii="Times New Roman" w:eastAsia="Arial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 w:themeColor="text1"/>
                      <w:sz w:val="24"/>
                      <w:szCs w:val="24"/>
                    </w:rPr>
                    <w:t>Švedų k.</w:t>
                  </w:r>
                </w:p>
              </w:tc>
              <w:tc>
                <w:tcPr>
                  <w:tcW w:w="1767" w:type="dxa"/>
                  <w:shd w:val="clear" w:color="auto" w:fill="FFFFFF" w:themeFill="background1"/>
                  <w:tcMar>
                    <w:left w:w="84" w:type="dxa"/>
                    <w:right w:w="84" w:type="dxa"/>
                  </w:tcMar>
                </w:tcPr>
                <w:p w14:paraId="5FE5749C" w14:textId="6A2D5A9F" w:rsidR="00D72202" w:rsidRPr="00D72202" w:rsidRDefault="00D651CC" w:rsidP="00D72202">
                  <w:pPr>
                    <w:spacing w:after="0" w:line="240" w:lineRule="auto"/>
                    <w:ind w:left="20"/>
                    <w:rPr>
                      <w:rFonts w:ascii="Times New Roman" w:eastAsia="Arial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="Arial" w:hAnsi="Times New Roman" w:cs="Times New Roman"/>
                      <w:color w:val="000000" w:themeColor="text1"/>
                      <w:sz w:val="24"/>
                      <w:szCs w:val="24"/>
                    </w:rPr>
                    <w:t>Vidutinis</w:t>
                  </w:r>
                </w:p>
              </w:tc>
              <w:tc>
                <w:tcPr>
                  <w:tcW w:w="1664" w:type="dxa"/>
                  <w:shd w:val="clear" w:color="auto" w:fill="FFFFFF" w:themeFill="background1"/>
                  <w:tcMar>
                    <w:left w:w="84" w:type="dxa"/>
                    <w:right w:w="84" w:type="dxa"/>
                  </w:tcMar>
                </w:tcPr>
                <w:p w14:paraId="00B774D8" w14:textId="50F77EF0" w:rsidR="00D72202" w:rsidRPr="00D72202" w:rsidRDefault="00D651CC" w:rsidP="00D651C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Vidutinis</w:t>
                  </w:r>
                </w:p>
              </w:tc>
              <w:tc>
                <w:tcPr>
                  <w:tcW w:w="1921" w:type="dxa"/>
                  <w:shd w:val="clear" w:color="auto" w:fill="FFFFFF" w:themeFill="background1"/>
                  <w:tcMar>
                    <w:left w:w="84" w:type="dxa"/>
                    <w:right w:w="84" w:type="dxa"/>
                  </w:tcMar>
                </w:tcPr>
                <w:p w14:paraId="190A32BA" w14:textId="19332023" w:rsidR="00D72202" w:rsidRPr="00D72202" w:rsidRDefault="00D651CC" w:rsidP="00D651CC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Vidutinis</w:t>
                  </w:r>
                </w:p>
              </w:tc>
            </w:tr>
          </w:tbl>
          <w:p w14:paraId="1F29EFB7" w14:textId="77777777" w:rsidR="00CA006A" w:rsidRPr="0081363C" w:rsidRDefault="00CA006A">
            <w:pPr>
              <w:spacing w:after="0" w:line="261" w:lineRule="auto"/>
              <w:ind w:left="917" w:right="4011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</w:tbl>
    <w:p w14:paraId="687D6CFA" w14:textId="1BC0F2A0" w:rsidR="00CA006A" w:rsidRPr="00F056E9" w:rsidRDefault="00CA006A">
      <w:pPr>
        <w:spacing w:after="0"/>
        <w:rPr>
          <w:rFonts w:ascii="Calibri" w:eastAsia="Calibri" w:hAnsi="Calibri" w:cs="Calibri"/>
          <w:color w:val="000000"/>
          <w:lang w:val="en-US"/>
        </w:rPr>
      </w:pPr>
    </w:p>
    <w:sectPr w:rsidR="00CA006A" w:rsidRPr="00F056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06A"/>
    <w:rsid w:val="000162FA"/>
    <w:rsid w:val="0005621D"/>
    <w:rsid w:val="0006785D"/>
    <w:rsid w:val="0015625F"/>
    <w:rsid w:val="001605DC"/>
    <w:rsid w:val="001F7288"/>
    <w:rsid w:val="00201280"/>
    <w:rsid w:val="00240C26"/>
    <w:rsid w:val="002C5316"/>
    <w:rsid w:val="002D4C0F"/>
    <w:rsid w:val="00355309"/>
    <w:rsid w:val="003A5630"/>
    <w:rsid w:val="003A6E1E"/>
    <w:rsid w:val="003F0C8E"/>
    <w:rsid w:val="004B4CBE"/>
    <w:rsid w:val="005001D4"/>
    <w:rsid w:val="005A242D"/>
    <w:rsid w:val="00711D8E"/>
    <w:rsid w:val="00714571"/>
    <w:rsid w:val="007600C4"/>
    <w:rsid w:val="00794E79"/>
    <w:rsid w:val="007F248B"/>
    <w:rsid w:val="0081363C"/>
    <w:rsid w:val="008F4722"/>
    <w:rsid w:val="00902031"/>
    <w:rsid w:val="00947FE5"/>
    <w:rsid w:val="009613F1"/>
    <w:rsid w:val="00983BE1"/>
    <w:rsid w:val="00A01335"/>
    <w:rsid w:val="00B0797C"/>
    <w:rsid w:val="00B15309"/>
    <w:rsid w:val="00B64427"/>
    <w:rsid w:val="00BE3BB7"/>
    <w:rsid w:val="00BF1779"/>
    <w:rsid w:val="00BF3686"/>
    <w:rsid w:val="00CA006A"/>
    <w:rsid w:val="00D651CC"/>
    <w:rsid w:val="00D71B5D"/>
    <w:rsid w:val="00D72202"/>
    <w:rsid w:val="00D77629"/>
    <w:rsid w:val="00D96116"/>
    <w:rsid w:val="00DB2356"/>
    <w:rsid w:val="00DC4B81"/>
    <w:rsid w:val="00E44A8F"/>
    <w:rsid w:val="00E96952"/>
    <w:rsid w:val="00EE68CD"/>
    <w:rsid w:val="00EF4852"/>
    <w:rsid w:val="00F056E9"/>
    <w:rsid w:val="00FC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ED8F"/>
  <w15:docId w15:val="{0E75C278-1EDC-4C57-9CEE-96569A994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63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1363C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136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5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45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6397">
                  <w:marLeft w:val="300"/>
                  <w:marRight w:val="3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13329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km.l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52771-F81E-4C05-A9FF-61AAFF6C6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600</Words>
  <Characters>3182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 A</cp:lastModifiedBy>
  <cp:revision>38</cp:revision>
  <dcterms:created xsi:type="dcterms:W3CDTF">2021-06-15T09:51:00Z</dcterms:created>
  <dcterms:modified xsi:type="dcterms:W3CDTF">2024-01-25T11:13:00Z</dcterms:modified>
</cp:coreProperties>
</file>